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1B8" w:rsidRDefault="007341B8" w:rsidP="00476A10">
      <w:pPr>
        <w:jc w:val="both"/>
        <w:rPr>
          <w:b/>
          <w:i/>
        </w:rPr>
      </w:pPr>
      <w:bookmarkStart w:id="0" w:name="_GoBack"/>
      <w:bookmarkEnd w:id="0"/>
    </w:p>
    <w:p w:rsidR="00CE4FF6" w:rsidRDefault="000B3CF5" w:rsidP="00CE4FF6">
      <w:pPr>
        <w:ind w:left="-567" w:firstLine="0"/>
        <w:jc w:val="both"/>
      </w:pPr>
      <w:r>
        <w:rPr>
          <w:noProof/>
          <w:lang w:eastAsia="ru-RU"/>
        </w:rPr>
        <w:drawing>
          <wp:inline distT="0" distB="0" distL="0" distR="0" wp14:anchorId="10C65D89" wp14:editId="24FF0034">
            <wp:extent cx="5940425" cy="8402320"/>
            <wp:effectExtent l="19050" t="0" r="3175" b="0"/>
            <wp:docPr id="5" name="Рисунок 4" descr="Образец 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 протокол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F5" w:rsidRDefault="000B3CF5" w:rsidP="00CE4FF6">
      <w:pPr>
        <w:ind w:left="-567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Образец прото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 протокола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F5" w:rsidRPr="000B3CF5" w:rsidRDefault="000B3CF5" w:rsidP="00CE4FF6">
      <w:pPr>
        <w:ind w:left="-567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Образец протоко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 протокола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F6" w:rsidRPr="001D04F4" w:rsidRDefault="00CE4FF6" w:rsidP="00CE4FF6">
      <w:pPr>
        <w:jc w:val="both"/>
      </w:pPr>
      <w:r w:rsidRPr="001D04F4">
        <w:t>Образец заполнения протокола общего собрания</w:t>
      </w:r>
    </w:p>
    <w:p w:rsidR="00CE4FF6" w:rsidRPr="00CE4FF6" w:rsidRDefault="00CE4FF6" w:rsidP="00476A10">
      <w:pPr>
        <w:jc w:val="both"/>
      </w:pPr>
    </w:p>
    <w:p w:rsidR="007341B8" w:rsidRDefault="009A14C7" w:rsidP="00476A10">
      <w:pPr>
        <w:jc w:val="both"/>
      </w:pPr>
      <w:r>
        <w:t>Согласно ст</w:t>
      </w:r>
      <w:r w:rsidR="00B459DE">
        <w:t xml:space="preserve">атье </w:t>
      </w:r>
      <w:r>
        <w:t xml:space="preserve">45 </w:t>
      </w:r>
      <w:r w:rsidR="00B459DE">
        <w:t>Жилищного кодекса</w:t>
      </w:r>
      <w:r>
        <w:t xml:space="preserve"> собрание </w:t>
      </w:r>
      <w:r w:rsidRPr="00CD0D03">
        <w:t>признается легитимным</w:t>
      </w:r>
      <w:r>
        <w:t xml:space="preserve">, если в нем принимают участие собственники не менее 50% площади МКД. </w:t>
      </w:r>
    </w:p>
    <w:p w:rsidR="008A051A" w:rsidRDefault="004B6337" w:rsidP="00476A10">
      <w:pPr>
        <w:jc w:val="both"/>
      </w:pPr>
      <w:r>
        <w:lastRenderedPageBreak/>
        <w:t xml:space="preserve">Необходимый перечень требований к </w:t>
      </w:r>
      <w:r w:rsidR="008A051A">
        <w:t>оформлени</w:t>
      </w:r>
      <w:r>
        <w:t>ю</w:t>
      </w:r>
      <w:r w:rsidR="008A051A">
        <w:t xml:space="preserve"> протокол</w:t>
      </w:r>
      <w:r>
        <w:t>а</w:t>
      </w:r>
      <w:r w:rsidR="008A051A">
        <w:t xml:space="preserve"> общ</w:t>
      </w:r>
      <w:r w:rsidR="00B459DE">
        <w:t>их</w:t>
      </w:r>
      <w:r w:rsidR="008A051A">
        <w:t xml:space="preserve"> собрани</w:t>
      </w:r>
      <w:r w:rsidR="00B459DE">
        <w:t>й</w:t>
      </w:r>
      <w:r w:rsidR="008A051A">
        <w:t xml:space="preserve"> указаны в Приказе Минстроя от 25.12.2015 г. №937/пр.</w:t>
      </w:r>
    </w:p>
    <w:p w:rsidR="00324C9B" w:rsidRPr="00FA3DCA" w:rsidRDefault="001B092C" w:rsidP="00F66769">
      <w:pPr>
        <w:pStyle w:val="2"/>
        <w:rPr>
          <w:color w:val="auto"/>
        </w:rPr>
      </w:pPr>
      <w:r w:rsidRPr="00FA3DCA">
        <w:rPr>
          <w:color w:val="auto"/>
        </w:rPr>
        <w:t>Судебное разбирательство</w:t>
      </w:r>
    </w:p>
    <w:p w:rsidR="00187E36" w:rsidRDefault="00CD0D03" w:rsidP="00451087">
      <w:pPr>
        <w:jc w:val="both"/>
      </w:pPr>
      <w:r>
        <w:t>Е</w:t>
      </w:r>
      <w:r w:rsidR="00767895">
        <w:t xml:space="preserve">сли </w:t>
      </w:r>
      <w:r>
        <w:t>УК</w:t>
      </w:r>
      <w:r w:rsidR="00767895">
        <w:t xml:space="preserve"> оспаривает решение собственников</w:t>
      </w:r>
      <w:r>
        <w:t xml:space="preserve">, </w:t>
      </w:r>
      <w:r w:rsidR="00324C9B">
        <w:t>придется обратиться в суд по месту регистрации обслуживающей организации.</w:t>
      </w:r>
    </w:p>
    <w:p w:rsidR="00324C9B" w:rsidRDefault="00324C9B" w:rsidP="00451087">
      <w:pPr>
        <w:jc w:val="both"/>
      </w:pPr>
      <w:r>
        <w:t>К исковому заявлению о досрочном расторжении договора прикладываются:</w:t>
      </w:r>
    </w:p>
    <w:p w:rsidR="00324C9B" w:rsidRDefault="00FA2203" w:rsidP="00324C9B">
      <w:pPr>
        <w:pStyle w:val="a3"/>
        <w:numPr>
          <w:ilvl w:val="0"/>
          <w:numId w:val="8"/>
        </w:numPr>
        <w:jc w:val="both"/>
      </w:pPr>
      <w:r>
        <w:t xml:space="preserve">решение и </w:t>
      </w:r>
      <w:r w:rsidR="00324C9B">
        <w:t>протокол собрания собственников;</w:t>
      </w:r>
    </w:p>
    <w:p w:rsidR="00324C9B" w:rsidRDefault="00324C9B" w:rsidP="00324C9B">
      <w:pPr>
        <w:pStyle w:val="a3"/>
        <w:numPr>
          <w:ilvl w:val="0"/>
          <w:numId w:val="8"/>
        </w:numPr>
        <w:jc w:val="both"/>
      </w:pPr>
      <w:r>
        <w:t xml:space="preserve">уведомление </w:t>
      </w:r>
      <w:r w:rsidR="00FA2203">
        <w:t>УО</w:t>
      </w:r>
      <w:r>
        <w:t xml:space="preserve"> о расторжении договора;</w:t>
      </w:r>
    </w:p>
    <w:p w:rsidR="00324C9B" w:rsidRDefault="00324C9B" w:rsidP="00324C9B">
      <w:pPr>
        <w:pStyle w:val="a3"/>
        <w:numPr>
          <w:ilvl w:val="0"/>
          <w:numId w:val="8"/>
        </w:numPr>
        <w:jc w:val="both"/>
      </w:pPr>
      <w:r>
        <w:t>доказательства нарушений исполнения условий договора;</w:t>
      </w:r>
    </w:p>
    <w:p w:rsidR="00324C9B" w:rsidRDefault="00324C9B" w:rsidP="00324C9B">
      <w:pPr>
        <w:pStyle w:val="a3"/>
        <w:numPr>
          <w:ilvl w:val="0"/>
          <w:numId w:val="8"/>
        </w:numPr>
        <w:jc w:val="both"/>
      </w:pPr>
      <w:r>
        <w:t>справка об отсутствии задолженности за оказанные услуги.</w:t>
      </w:r>
    </w:p>
    <w:p w:rsidR="00324C9B" w:rsidRDefault="00324C9B" w:rsidP="00324C9B">
      <w:pPr>
        <w:jc w:val="both"/>
      </w:pPr>
    </w:p>
    <w:p w:rsidR="00324C9B" w:rsidRDefault="006C2CAC" w:rsidP="00324C9B">
      <w:pPr>
        <w:jc w:val="both"/>
      </w:pPr>
      <w:r>
        <w:t>Суд рассмотрит дело и примет соответствующее решение. Как правило,</w:t>
      </w:r>
      <w:r w:rsidR="001535E4">
        <w:t xml:space="preserve"> при точном соблюдении вышеописанных процедур</w:t>
      </w:r>
      <w:r>
        <w:t xml:space="preserve"> суд</w:t>
      </w:r>
      <w:r w:rsidR="001535E4">
        <w:t>ья</w:t>
      </w:r>
      <w:r>
        <w:t xml:space="preserve"> принимает сторону собственников. </w:t>
      </w:r>
    </w:p>
    <w:p w:rsidR="00D678D9" w:rsidRPr="00FA3DCA" w:rsidRDefault="00D678D9" w:rsidP="00F66769">
      <w:pPr>
        <w:pStyle w:val="2"/>
        <w:rPr>
          <w:color w:val="auto"/>
        </w:rPr>
      </w:pPr>
      <w:r w:rsidRPr="00FA3DCA">
        <w:rPr>
          <w:color w:val="auto"/>
        </w:rPr>
        <w:t>Дальнейшие действия</w:t>
      </w:r>
    </w:p>
    <w:p w:rsidR="0067648A" w:rsidRDefault="00D678D9" w:rsidP="00324C9B">
      <w:pPr>
        <w:jc w:val="both"/>
      </w:pPr>
      <w:r>
        <w:t xml:space="preserve">На основании п.4 </w:t>
      </w:r>
      <w:r w:rsidRPr="00D678D9">
        <w:t>Поря</w:t>
      </w:r>
      <w:r w:rsidR="00FA2203">
        <w:t>дка, утвержденного приказом Мин</w:t>
      </w:r>
      <w:r w:rsidRPr="00D678D9">
        <w:t>стр</w:t>
      </w:r>
      <w:r w:rsidR="00FA2203">
        <w:t>оя</w:t>
      </w:r>
      <w:r w:rsidRPr="00D678D9">
        <w:t xml:space="preserve"> РФ № 938/</w:t>
      </w:r>
      <w:proofErr w:type="spellStart"/>
      <w:proofErr w:type="gramStart"/>
      <w:r w:rsidRPr="00D678D9">
        <w:t>пр</w:t>
      </w:r>
      <w:proofErr w:type="spellEnd"/>
      <w:proofErr w:type="gramEnd"/>
      <w:r w:rsidRPr="00D678D9">
        <w:t xml:space="preserve"> от 25.12.2015 г. </w:t>
      </w:r>
      <w:r>
        <w:t>с</w:t>
      </w:r>
      <w:r w:rsidR="00287C2A">
        <w:t xml:space="preserve">мена </w:t>
      </w:r>
      <w:r w:rsidR="00FA2203">
        <w:t>УО</w:t>
      </w:r>
      <w:r w:rsidR="00287C2A">
        <w:t xml:space="preserve"> про</w:t>
      </w:r>
      <w:r w:rsidR="00173E95">
        <w:t>водится</w:t>
      </w:r>
      <w:r w:rsidR="0067648A">
        <w:t xml:space="preserve"> </w:t>
      </w:r>
      <w:r w:rsidR="00173E95">
        <w:t>муниципальным жилищным органом за</w:t>
      </w:r>
      <w:r w:rsidR="0067648A">
        <w:t xml:space="preserve"> 10 рабочих дней </w:t>
      </w:r>
      <w:r w:rsidR="00173E95">
        <w:t>после</w:t>
      </w:r>
      <w:r w:rsidR="00287C2A">
        <w:t xml:space="preserve"> по</w:t>
      </w:r>
      <w:r w:rsidR="00970C9E">
        <w:t>лучения</w:t>
      </w:r>
      <w:r w:rsidR="00287C2A">
        <w:t xml:space="preserve"> заявления.</w:t>
      </w:r>
    </w:p>
    <w:p w:rsidR="00BC7BBD" w:rsidRDefault="00970C9E" w:rsidP="00324C9B">
      <w:pPr>
        <w:jc w:val="both"/>
      </w:pPr>
      <w:proofErr w:type="gramStart"/>
      <w:r>
        <w:t>Н</w:t>
      </w:r>
      <w:r w:rsidR="00D678D9">
        <w:t>овая</w:t>
      </w:r>
      <w:proofErr w:type="gramEnd"/>
      <w:r w:rsidR="00D678D9">
        <w:t xml:space="preserve"> </w:t>
      </w:r>
      <w:r w:rsidR="00D678D9" w:rsidRPr="00D678D9">
        <w:t>У</w:t>
      </w:r>
      <w:r w:rsidR="00D678D9">
        <w:t>О</w:t>
      </w:r>
      <w:r w:rsidR="00D678D9" w:rsidRPr="00D678D9">
        <w:t xml:space="preserve"> </w:t>
      </w:r>
      <w:r w:rsidR="00D60399">
        <w:t>приступает</w:t>
      </w:r>
      <w:r w:rsidR="00D678D9" w:rsidRPr="00D678D9">
        <w:t xml:space="preserve"> к исполнению </w:t>
      </w:r>
      <w:r w:rsidR="00D60399">
        <w:t xml:space="preserve">своих обязанностей </w:t>
      </w:r>
      <w:r w:rsidR="00D678D9" w:rsidRPr="00D678D9">
        <w:t xml:space="preserve">с даты </w:t>
      </w:r>
      <w:r w:rsidR="004B6337">
        <w:t>изменения данных</w:t>
      </w:r>
      <w:r w:rsidR="00D678D9" w:rsidRPr="00D678D9">
        <w:t xml:space="preserve"> в реестр</w:t>
      </w:r>
      <w:r w:rsidR="004B6337">
        <w:t>е</w:t>
      </w:r>
      <w:r w:rsidR="00D678D9" w:rsidRPr="00D678D9">
        <w:t xml:space="preserve"> лицензий субъекта Российской Федерации</w:t>
      </w:r>
      <w:r w:rsidR="00B6134C">
        <w:t xml:space="preserve">. </w:t>
      </w:r>
      <w:r w:rsidR="004B6337">
        <w:t>И</w:t>
      </w:r>
      <w:r w:rsidR="00B6134C">
        <w:t>зменени</w:t>
      </w:r>
      <w:r w:rsidR="004B6337">
        <w:t>я</w:t>
      </w:r>
      <w:r w:rsidR="00B6134C">
        <w:t xml:space="preserve"> </w:t>
      </w:r>
      <w:r w:rsidR="004B6337">
        <w:t>вносятся</w:t>
      </w:r>
      <w:r w:rsidR="00D678D9" w:rsidRPr="00D678D9">
        <w:t xml:space="preserve"> </w:t>
      </w:r>
      <w:r w:rsidR="00B6134C">
        <w:t>на основании</w:t>
      </w:r>
      <w:r w:rsidR="00D678D9" w:rsidRPr="00D678D9">
        <w:t xml:space="preserve"> заключен</w:t>
      </w:r>
      <w:r w:rsidR="00D60399">
        <w:t>ного</w:t>
      </w:r>
      <w:r w:rsidR="00D678D9" w:rsidRPr="00D678D9">
        <w:t xml:space="preserve"> договора</w:t>
      </w:r>
      <w:r>
        <w:t xml:space="preserve"> (</w:t>
      </w:r>
      <w:r w:rsidR="007C6297">
        <w:t xml:space="preserve">ст.162 </w:t>
      </w:r>
      <w:r>
        <w:t>ЖК РФ)</w:t>
      </w:r>
      <w:r w:rsidR="00D678D9" w:rsidRPr="00D678D9">
        <w:t>.</w:t>
      </w:r>
    </w:p>
    <w:p w:rsidR="00D678D9" w:rsidRDefault="00D678D9" w:rsidP="00324C9B">
      <w:pPr>
        <w:jc w:val="both"/>
      </w:pPr>
      <w:proofErr w:type="gramStart"/>
      <w:r>
        <w:t>Сменяемая</w:t>
      </w:r>
      <w:proofErr w:type="gramEnd"/>
      <w:r>
        <w:t xml:space="preserve"> </w:t>
      </w:r>
      <w:r w:rsidRPr="00D678D9">
        <w:t>У</w:t>
      </w:r>
      <w:r>
        <w:t>К</w:t>
      </w:r>
      <w:r w:rsidRPr="00D678D9">
        <w:t xml:space="preserve"> </w:t>
      </w:r>
      <w:r w:rsidR="00D60399">
        <w:t>передает</w:t>
      </w:r>
      <w:r w:rsidRPr="00D678D9">
        <w:t xml:space="preserve"> </w:t>
      </w:r>
      <w:r w:rsidR="007C6297" w:rsidRPr="00D678D9">
        <w:t>документацию</w:t>
      </w:r>
      <w:r w:rsidR="007C6297">
        <w:t>,</w:t>
      </w:r>
      <w:r w:rsidR="007C6297" w:rsidRPr="00D678D9">
        <w:t xml:space="preserve"> </w:t>
      </w:r>
      <w:r w:rsidR="007C6297">
        <w:t xml:space="preserve">оборудование и </w:t>
      </w:r>
      <w:r w:rsidR="007C6297" w:rsidRPr="00D678D9">
        <w:t>технические средства</w:t>
      </w:r>
      <w:r w:rsidR="007C6297">
        <w:t>,</w:t>
      </w:r>
      <w:r w:rsidR="007C6297" w:rsidRPr="00D678D9">
        <w:t xml:space="preserve"> </w:t>
      </w:r>
      <w:r w:rsidR="00970C9E" w:rsidRPr="00D678D9">
        <w:t xml:space="preserve">необходимые </w:t>
      </w:r>
      <w:r w:rsidR="007C6297">
        <w:t>для управления домом.</w:t>
      </w:r>
      <w:r w:rsidRPr="00D678D9">
        <w:t xml:space="preserve"> </w:t>
      </w:r>
      <w:r w:rsidR="007C6297">
        <w:t>На это отводится</w:t>
      </w:r>
      <w:r w:rsidR="007C6297" w:rsidRPr="007C6297">
        <w:t xml:space="preserve"> </w:t>
      </w:r>
      <w:r w:rsidR="007C6297">
        <w:t>3</w:t>
      </w:r>
      <w:r w:rsidR="007C6297" w:rsidRPr="00D678D9">
        <w:t xml:space="preserve"> рабочих дн</w:t>
      </w:r>
      <w:r w:rsidR="00241104">
        <w:t>я</w:t>
      </w:r>
      <w:r w:rsidR="007C6297" w:rsidRPr="00D678D9">
        <w:t xml:space="preserve"> с </w:t>
      </w:r>
      <w:r w:rsidR="00720FF1">
        <w:t>момента</w:t>
      </w:r>
      <w:r w:rsidR="007C6297" w:rsidRPr="00D678D9">
        <w:t xml:space="preserve"> </w:t>
      </w:r>
      <w:r w:rsidR="007C6297">
        <w:t>расторжения</w:t>
      </w:r>
      <w:r w:rsidR="007C6297" w:rsidRPr="00D678D9">
        <w:t xml:space="preserve"> </w:t>
      </w:r>
      <w:r w:rsidR="007C6297">
        <w:t>контракта.</w:t>
      </w:r>
    </w:p>
    <w:sectPr w:rsidR="00D678D9" w:rsidSect="00483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B11B8C"/>
    <w:multiLevelType w:val="hybridMultilevel"/>
    <w:tmpl w:val="093A7B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843D30"/>
    <w:multiLevelType w:val="hybridMultilevel"/>
    <w:tmpl w:val="370069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5C631E"/>
    <w:multiLevelType w:val="hybridMultilevel"/>
    <w:tmpl w:val="7486A2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CF7F75"/>
    <w:multiLevelType w:val="hybridMultilevel"/>
    <w:tmpl w:val="1C369CAE"/>
    <w:lvl w:ilvl="0" w:tplc="37482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A31AFF"/>
    <w:multiLevelType w:val="hybridMultilevel"/>
    <w:tmpl w:val="7AA23560"/>
    <w:lvl w:ilvl="0" w:tplc="2F44A1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8226A7"/>
    <w:multiLevelType w:val="hybridMultilevel"/>
    <w:tmpl w:val="2DB4AA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BA31D5E"/>
    <w:multiLevelType w:val="hybridMultilevel"/>
    <w:tmpl w:val="8B744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53630F2"/>
    <w:multiLevelType w:val="hybridMultilevel"/>
    <w:tmpl w:val="CF8233E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5AB812BE"/>
    <w:multiLevelType w:val="hybridMultilevel"/>
    <w:tmpl w:val="7F5454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1961282"/>
    <w:multiLevelType w:val="hybridMultilevel"/>
    <w:tmpl w:val="C4FA4046"/>
    <w:lvl w:ilvl="0" w:tplc="0686C4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196B1E"/>
    <w:multiLevelType w:val="multilevel"/>
    <w:tmpl w:val="95704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u w:val="single"/>
      </w:rPr>
    </w:lvl>
  </w:abstractNum>
  <w:abstractNum w:abstractNumId="12">
    <w:nsid w:val="6629741A"/>
    <w:multiLevelType w:val="hybridMultilevel"/>
    <w:tmpl w:val="D5C6B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A990DF8"/>
    <w:multiLevelType w:val="hybridMultilevel"/>
    <w:tmpl w:val="4D5AD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E9438C6"/>
    <w:multiLevelType w:val="hybridMultilevel"/>
    <w:tmpl w:val="032E3FAA"/>
    <w:lvl w:ilvl="0" w:tplc="AB4623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13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9"/>
  </w:num>
  <w:num w:numId="10">
    <w:abstractNumId w:val="10"/>
  </w:num>
  <w:num w:numId="11">
    <w:abstractNumId w:val="3"/>
  </w:num>
  <w:num w:numId="12">
    <w:abstractNumId w:val="14"/>
  </w:num>
  <w:num w:numId="13">
    <w:abstractNumId w:val="5"/>
  </w:num>
  <w:num w:numId="14">
    <w:abstractNumId w:val="15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2D22"/>
    <w:rsid w:val="000044AD"/>
    <w:rsid w:val="00007C01"/>
    <w:rsid w:val="00022302"/>
    <w:rsid w:val="0002323B"/>
    <w:rsid w:val="00046C6D"/>
    <w:rsid w:val="00050916"/>
    <w:rsid w:val="000538B7"/>
    <w:rsid w:val="00056AFB"/>
    <w:rsid w:val="000A0791"/>
    <w:rsid w:val="000B3CF5"/>
    <w:rsid w:val="000E158C"/>
    <w:rsid w:val="000E5B00"/>
    <w:rsid w:val="00137E51"/>
    <w:rsid w:val="001535E4"/>
    <w:rsid w:val="00156B11"/>
    <w:rsid w:val="00163E38"/>
    <w:rsid w:val="00173E95"/>
    <w:rsid w:val="001873D5"/>
    <w:rsid w:val="00187E36"/>
    <w:rsid w:val="0019205C"/>
    <w:rsid w:val="001B092C"/>
    <w:rsid w:val="001C4907"/>
    <w:rsid w:val="001C7FE8"/>
    <w:rsid w:val="001D04F4"/>
    <w:rsid w:val="001F2DB1"/>
    <w:rsid w:val="001F33CC"/>
    <w:rsid w:val="002117EC"/>
    <w:rsid w:val="00236D77"/>
    <w:rsid w:val="00241104"/>
    <w:rsid w:val="00241141"/>
    <w:rsid w:val="002412E6"/>
    <w:rsid w:val="00242A59"/>
    <w:rsid w:val="002468B1"/>
    <w:rsid w:val="00261AF2"/>
    <w:rsid w:val="00281496"/>
    <w:rsid w:val="00287C2A"/>
    <w:rsid w:val="002A5474"/>
    <w:rsid w:val="002D4C18"/>
    <w:rsid w:val="002D6CF6"/>
    <w:rsid w:val="00324C9B"/>
    <w:rsid w:val="0033760E"/>
    <w:rsid w:val="003800C1"/>
    <w:rsid w:val="003B48DB"/>
    <w:rsid w:val="003D0EE4"/>
    <w:rsid w:val="00451087"/>
    <w:rsid w:val="00453B05"/>
    <w:rsid w:val="0047204D"/>
    <w:rsid w:val="00476A10"/>
    <w:rsid w:val="00483467"/>
    <w:rsid w:val="004A4944"/>
    <w:rsid w:val="004B396B"/>
    <w:rsid w:val="004B590F"/>
    <w:rsid w:val="004B6337"/>
    <w:rsid w:val="004B662C"/>
    <w:rsid w:val="004C6C08"/>
    <w:rsid w:val="004D29D2"/>
    <w:rsid w:val="005103F8"/>
    <w:rsid w:val="005219A9"/>
    <w:rsid w:val="00550A6A"/>
    <w:rsid w:val="00555513"/>
    <w:rsid w:val="00561E32"/>
    <w:rsid w:val="0057178B"/>
    <w:rsid w:val="00573C69"/>
    <w:rsid w:val="00582C89"/>
    <w:rsid w:val="005A3521"/>
    <w:rsid w:val="006002FC"/>
    <w:rsid w:val="00624DBB"/>
    <w:rsid w:val="006354AF"/>
    <w:rsid w:val="0065312C"/>
    <w:rsid w:val="00675789"/>
    <w:rsid w:val="0067648A"/>
    <w:rsid w:val="00683086"/>
    <w:rsid w:val="006A5EA6"/>
    <w:rsid w:val="006A5FBA"/>
    <w:rsid w:val="006A70AE"/>
    <w:rsid w:val="006C16A1"/>
    <w:rsid w:val="006C2CAC"/>
    <w:rsid w:val="006C759E"/>
    <w:rsid w:val="006E324C"/>
    <w:rsid w:val="006E3831"/>
    <w:rsid w:val="006F773C"/>
    <w:rsid w:val="00703D89"/>
    <w:rsid w:val="00720FF1"/>
    <w:rsid w:val="00730E92"/>
    <w:rsid w:val="00731726"/>
    <w:rsid w:val="007341B8"/>
    <w:rsid w:val="0074088B"/>
    <w:rsid w:val="00767895"/>
    <w:rsid w:val="007845FD"/>
    <w:rsid w:val="007A5D74"/>
    <w:rsid w:val="007B101E"/>
    <w:rsid w:val="007B20D5"/>
    <w:rsid w:val="007C6297"/>
    <w:rsid w:val="007D0A3E"/>
    <w:rsid w:val="007D2F00"/>
    <w:rsid w:val="007E090B"/>
    <w:rsid w:val="007E1E45"/>
    <w:rsid w:val="007E719C"/>
    <w:rsid w:val="007F2435"/>
    <w:rsid w:val="00813235"/>
    <w:rsid w:val="008238CD"/>
    <w:rsid w:val="00834E3F"/>
    <w:rsid w:val="00882C2F"/>
    <w:rsid w:val="008A051A"/>
    <w:rsid w:val="008B393E"/>
    <w:rsid w:val="008B4971"/>
    <w:rsid w:val="008C4A70"/>
    <w:rsid w:val="009043D3"/>
    <w:rsid w:val="00922631"/>
    <w:rsid w:val="00922CAD"/>
    <w:rsid w:val="00934F7C"/>
    <w:rsid w:val="00952D22"/>
    <w:rsid w:val="00970C9E"/>
    <w:rsid w:val="0097762C"/>
    <w:rsid w:val="009808D6"/>
    <w:rsid w:val="009A14C7"/>
    <w:rsid w:val="009F2B3E"/>
    <w:rsid w:val="00A06FDA"/>
    <w:rsid w:val="00A10646"/>
    <w:rsid w:val="00A159BC"/>
    <w:rsid w:val="00A4067A"/>
    <w:rsid w:val="00A62EA1"/>
    <w:rsid w:val="00A849B8"/>
    <w:rsid w:val="00AA1556"/>
    <w:rsid w:val="00AA2244"/>
    <w:rsid w:val="00AA2ACA"/>
    <w:rsid w:val="00AD1AC3"/>
    <w:rsid w:val="00AF6ED0"/>
    <w:rsid w:val="00B3496E"/>
    <w:rsid w:val="00B459DE"/>
    <w:rsid w:val="00B54187"/>
    <w:rsid w:val="00B6134C"/>
    <w:rsid w:val="00B62A1C"/>
    <w:rsid w:val="00B97989"/>
    <w:rsid w:val="00BA1B41"/>
    <w:rsid w:val="00BC7BBD"/>
    <w:rsid w:val="00BE554F"/>
    <w:rsid w:val="00C0387B"/>
    <w:rsid w:val="00C06A74"/>
    <w:rsid w:val="00C10F01"/>
    <w:rsid w:val="00C12D36"/>
    <w:rsid w:val="00C25421"/>
    <w:rsid w:val="00C45818"/>
    <w:rsid w:val="00C64A70"/>
    <w:rsid w:val="00C909F8"/>
    <w:rsid w:val="00CD0D03"/>
    <w:rsid w:val="00CE4FF6"/>
    <w:rsid w:val="00CF5090"/>
    <w:rsid w:val="00CF517B"/>
    <w:rsid w:val="00D06658"/>
    <w:rsid w:val="00D26850"/>
    <w:rsid w:val="00D568C0"/>
    <w:rsid w:val="00D6015C"/>
    <w:rsid w:val="00D60399"/>
    <w:rsid w:val="00D678D9"/>
    <w:rsid w:val="00D82886"/>
    <w:rsid w:val="00DB20F1"/>
    <w:rsid w:val="00DC2558"/>
    <w:rsid w:val="00DC3B90"/>
    <w:rsid w:val="00DF0C19"/>
    <w:rsid w:val="00E25BED"/>
    <w:rsid w:val="00E413AB"/>
    <w:rsid w:val="00E4560B"/>
    <w:rsid w:val="00E51C85"/>
    <w:rsid w:val="00E52CAC"/>
    <w:rsid w:val="00E55929"/>
    <w:rsid w:val="00E630AD"/>
    <w:rsid w:val="00E71F84"/>
    <w:rsid w:val="00EB54C4"/>
    <w:rsid w:val="00ED16ED"/>
    <w:rsid w:val="00ED3706"/>
    <w:rsid w:val="00ED5036"/>
    <w:rsid w:val="00EF07C9"/>
    <w:rsid w:val="00F1206C"/>
    <w:rsid w:val="00F303DF"/>
    <w:rsid w:val="00F62818"/>
    <w:rsid w:val="00F66769"/>
    <w:rsid w:val="00F859FE"/>
    <w:rsid w:val="00FA2203"/>
    <w:rsid w:val="00FA2292"/>
    <w:rsid w:val="00FA3DCA"/>
    <w:rsid w:val="00FB29A6"/>
    <w:rsid w:val="00FC7B74"/>
    <w:rsid w:val="00FD36FE"/>
    <w:rsid w:val="00FE5171"/>
    <w:rsid w:val="00FF0F4B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67"/>
  </w:style>
  <w:style w:type="paragraph" w:styleId="2">
    <w:name w:val="heading 2"/>
    <w:basedOn w:val="a"/>
    <w:next w:val="a"/>
    <w:link w:val="20"/>
    <w:uiPriority w:val="9"/>
    <w:unhideWhenUsed/>
    <w:qFormat/>
    <w:rsid w:val="00F667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F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31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12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667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C10F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CA99F-E540-464B-BFC4-65E00B75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Mi</cp:lastModifiedBy>
  <cp:revision>5</cp:revision>
  <dcterms:created xsi:type="dcterms:W3CDTF">2020-06-01T11:19:00Z</dcterms:created>
  <dcterms:modified xsi:type="dcterms:W3CDTF">2021-01-10T13:38:00Z</dcterms:modified>
</cp:coreProperties>
</file>